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27E38" w14:textId="6BD92FE3" w:rsidR="00B654A3" w:rsidRDefault="00B654A3">
      <w:r>
        <w:rPr>
          <w:noProof/>
        </w:rPr>
        <w:drawing>
          <wp:anchor distT="0" distB="0" distL="114300" distR="114300" simplePos="0" relativeHeight="251658240" behindDoc="1" locked="0" layoutInCell="1" allowOverlap="1" wp14:anchorId="5E76BBEA" wp14:editId="52EE6904">
            <wp:simplePos x="0" y="0"/>
            <wp:positionH relativeFrom="margin">
              <wp:posOffset>4352925</wp:posOffset>
            </wp:positionH>
            <wp:positionV relativeFrom="margin">
              <wp:posOffset>-342900</wp:posOffset>
            </wp:positionV>
            <wp:extent cx="1548765" cy="714375"/>
            <wp:effectExtent l="0" t="0" r="0" b="0"/>
            <wp:wrapTight wrapText="bothSides">
              <wp:wrapPolygon edited="0">
                <wp:start x="6376" y="1728"/>
                <wp:lineTo x="5314" y="3456"/>
                <wp:lineTo x="3188" y="9792"/>
                <wp:lineTo x="3188" y="12096"/>
                <wp:lineTo x="2125" y="17856"/>
                <wp:lineTo x="2125" y="19008"/>
                <wp:lineTo x="3454" y="20160"/>
                <wp:lineTo x="11424" y="20160"/>
                <wp:lineTo x="11424" y="12672"/>
                <wp:lineTo x="19395" y="12096"/>
                <wp:lineTo x="19129" y="4032"/>
                <wp:lineTo x="8236" y="1728"/>
                <wp:lineTo x="6376" y="1728"/>
              </wp:wrapPolygon>
            </wp:wrapTight>
            <wp:docPr id="17742869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286916" name="Picture 1774286916"/>
                    <pic:cNvPicPr/>
                  </pic:nvPicPr>
                  <pic:blipFill rotWithShape="1">
                    <a:blip r:embed="rId4" cstate="print">
                      <a:extLst>
                        <a:ext uri="{28A0092B-C50C-407E-A947-70E740481C1C}">
                          <a14:useLocalDpi xmlns:a14="http://schemas.microsoft.com/office/drawing/2010/main" val="0"/>
                        </a:ext>
                      </a:extLst>
                    </a:blip>
                    <a:srcRect t="20000" b="14783"/>
                    <a:stretch>
                      <a:fillRect/>
                    </a:stretch>
                  </pic:blipFill>
                  <pic:spPr bwMode="auto">
                    <a:xfrm>
                      <a:off x="0" y="0"/>
                      <a:ext cx="1548765" cy="714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EB3193C" w14:textId="77777777" w:rsidR="00D35309" w:rsidRPr="00D35309" w:rsidRDefault="00D35309" w:rsidP="00D35309">
      <w:pPr>
        <w:rPr>
          <w:rFonts w:eastAsia="Times New Roman"/>
          <w:b/>
        </w:rPr>
      </w:pPr>
      <w:r w:rsidRPr="00D35309">
        <w:rPr>
          <w:rFonts w:eastAsia="Times New Roman"/>
          <w:b/>
        </w:rPr>
        <w:t>Finding Her Independence Again: How Orientation &amp; Mobility Training Changed Deborah’s Life</w:t>
      </w:r>
    </w:p>
    <w:p w14:paraId="67DC1386" w14:textId="77777777" w:rsidR="00D35309" w:rsidRPr="00D35309" w:rsidRDefault="00D35309" w:rsidP="00D35309">
      <w:pPr>
        <w:rPr>
          <w:rFonts w:eastAsia="Times New Roman"/>
          <w:bCs/>
        </w:rPr>
      </w:pPr>
    </w:p>
    <w:p w14:paraId="00E5D7EC" w14:textId="77777777" w:rsidR="00D35309" w:rsidRPr="00D35309" w:rsidRDefault="00D35309" w:rsidP="00D35309">
      <w:pPr>
        <w:rPr>
          <w:rFonts w:eastAsia="Times New Roman"/>
          <w:bCs/>
        </w:rPr>
      </w:pPr>
      <w:r w:rsidRPr="00D35309">
        <w:rPr>
          <w:rFonts w:eastAsia="Times New Roman"/>
          <w:bCs/>
        </w:rPr>
        <w:t xml:space="preserve">At 78 years old, Deborah </w:t>
      </w:r>
      <w:proofErr w:type="spellStart"/>
      <w:r w:rsidRPr="00D35309">
        <w:rPr>
          <w:rFonts w:eastAsia="Times New Roman"/>
          <w:bCs/>
        </w:rPr>
        <w:t>Motseleng</w:t>
      </w:r>
      <w:proofErr w:type="spellEnd"/>
      <w:r w:rsidRPr="00D35309">
        <w:rPr>
          <w:rFonts w:eastAsia="Times New Roman"/>
          <w:bCs/>
        </w:rPr>
        <w:t xml:space="preserve"> had already lived a full and independent life. A retired sales assistant who spent 23 years working at Foschini, Deborah was accustomed to being active, capable and self-reliant.</w:t>
      </w:r>
    </w:p>
    <w:p w14:paraId="0C991CDA" w14:textId="77777777" w:rsidR="00D35309" w:rsidRPr="00D35309" w:rsidRDefault="00D35309" w:rsidP="00D35309">
      <w:pPr>
        <w:rPr>
          <w:rFonts w:eastAsia="Times New Roman"/>
          <w:bCs/>
        </w:rPr>
      </w:pPr>
    </w:p>
    <w:p w14:paraId="68F49FCD" w14:textId="77777777" w:rsidR="00D35309" w:rsidRPr="00D35309" w:rsidRDefault="00D35309" w:rsidP="00D35309">
      <w:pPr>
        <w:rPr>
          <w:rFonts w:eastAsia="Times New Roman"/>
          <w:bCs/>
        </w:rPr>
      </w:pPr>
      <w:r w:rsidRPr="00D35309">
        <w:rPr>
          <w:rFonts w:eastAsia="Times New Roman"/>
          <w:bCs/>
        </w:rPr>
        <w:t>Then her vision began to change.</w:t>
      </w:r>
    </w:p>
    <w:p w14:paraId="0BA36131" w14:textId="77777777" w:rsidR="00D35309" w:rsidRPr="00D35309" w:rsidRDefault="00D35309" w:rsidP="00D35309">
      <w:pPr>
        <w:rPr>
          <w:rFonts w:eastAsia="Times New Roman"/>
          <w:bCs/>
        </w:rPr>
      </w:pPr>
    </w:p>
    <w:p w14:paraId="15D44B34" w14:textId="77777777" w:rsidR="00D35309" w:rsidRPr="00D35309" w:rsidRDefault="00D35309" w:rsidP="00D35309">
      <w:pPr>
        <w:rPr>
          <w:rFonts w:eastAsia="Times New Roman"/>
          <w:bCs/>
        </w:rPr>
      </w:pPr>
      <w:r w:rsidRPr="00D35309">
        <w:rPr>
          <w:rFonts w:eastAsia="Times New Roman"/>
          <w:bCs/>
        </w:rPr>
        <w:t>After living with low vision for two years due to glaucoma, Deborah’s sight deteriorated to total blindness. Suddenly, everyday tasks and familiar routines became difficult, and she faced the challenge of adapting to a very different way of living.</w:t>
      </w:r>
    </w:p>
    <w:p w14:paraId="0C55B86D" w14:textId="77777777" w:rsidR="00D35309" w:rsidRPr="00D35309" w:rsidRDefault="00D35309" w:rsidP="00D35309">
      <w:pPr>
        <w:rPr>
          <w:rFonts w:eastAsia="Times New Roman"/>
          <w:bCs/>
        </w:rPr>
      </w:pPr>
    </w:p>
    <w:p w14:paraId="4F90D95B" w14:textId="77777777" w:rsidR="00D35309" w:rsidRPr="00D35309" w:rsidRDefault="00D35309" w:rsidP="00D35309">
      <w:pPr>
        <w:rPr>
          <w:rFonts w:eastAsia="Times New Roman"/>
          <w:bCs/>
        </w:rPr>
      </w:pPr>
      <w:r w:rsidRPr="00D35309">
        <w:rPr>
          <w:rFonts w:eastAsia="Times New Roman"/>
          <w:bCs/>
        </w:rPr>
        <w:t>But Deborah was determined to regain her independence.</w:t>
      </w:r>
    </w:p>
    <w:p w14:paraId="02EF54E6" w14:textId="77777777" w:rsidR="00D35309" w:rsidRPr="00D35309" w:rsidRDefault="00D35309" w:rsidP="00D35309">
      <w:pPr>
        <w:rPr>
          <w:rFonts w:eastAsia="Times New Roman"/>
          <w:bCs/>
        </w:rPr>
      </w:pPr>
    </w:p>
    <w:p w14:paraId="3298B10E" w14:textId="77777777" w:rsidR="00D35309" w:rsidRPr="00D35309" w:rsidRDefault="00D35309" w:rsidP="00D35309">
      <w:pPr>
        <w:rPr>
          <w:rFonts w:eastAsia="Times New Roman"/>
          <w:bCs/>
        </w:rPr>
      </w:pPr>
      <w:r w:rsidRPr="00D35309">
        <w:rPr>
          <w:rFonts w:eastAsia="Times New Roman"/>
          <w:bCs/>
        </w:rPr>
        <w:t>“After losing my vision, I wanted to have my life back,” she says.</w:t>
      </w:r>
    </w:p>
    <w:p w14:paraId="26CD3417" w14:textId="77777777" w:rsidR="00D35309" w:rsidRPr="00D35309" w:rsidRDefault="00D35309" w:rsidP="00D35309">
      <w:pPr>
        <w:rPr>
          <w:rFonts w:eastAsia="Times New Roman"/>
          <w:bCs/>
        </w:rPr>
      </w:pPr>
    </w:p>
    <w:p w14:paraId="29542435" w14:textId="77777777" w:rsidR="00D35309" w:rsidRPr="00D35309" w:rsidRDefault="00D35309" w:rsidP="00D35309">
      <w:pPr>
        <w:rPr>
          <w:rFonts w:eastAsia="Times New Roman"/>
          <w:bCs/>
        </w:rPr>
      </w:pPr>
      <w:r w:rsidRPr="00D35309">
        <w:rPr>
          <w:rFonts w:eastAsia="Times New Roman"/>
          <w:bCs/>
        </w:rPr>
        <w:t>A neighbour introduced her to the Orientation &amp; Mobility (O&amp;M) training offered by the South African Guide-Dogs Association. The training equipped Deborah with practical skills and the confidence to navigate her environment safely and independently.</w:t>
      </w:r>
    </w:p>
    <w:p w14:paraId="1BFDD488" w14:textId="77777777" w:rsidR="00D35309" w:rsidRPr="00D35309" w:rsidRDefault="00D35309" w:rsidP="00D35309">
      <w:pPr>
        <w:rPr>
          <w:rFonts w:eastAsia="Times New Roman"/>
          <w:bCs/>
        </w:rPr>
      </w:pPr>
    </w:p>
    <w:p w14:paraId="73CF1F9F" w14:textId="77777777" w:rsidR="00D35309" w:rsidRPr="00D35309" w:rsidRDefault="00D35309" w:rsidP="00D35309">
      <w:pPr>
        <w:rPr>
          <w:rFonts w:eastAsia="Times New Roman"/>
          <w:bCs/>
        </w:rPr>
      </w:pPr>
      <w:r w:rsidRPr="00D35309">
        <w:rPr>
          <w:rFonts w:eastAsia="Times New Roman"/>
          <w:bCs/>
        </w:rPr>
        <w:t>Today, she is able to do things that once seemed daunting — from identifying money and preparing a simple meal to travelling independently along familiar routes.</w:t>
      </w:r>
    </w:p>
    <w:p w14:paraId="6BFD1C22" w14:textId="77777777" w:rsidR="00D35309" w:rsidRPr="00D35309" w:rsidRDefault="00D35309" w:rsidP="00D35309">
      <w:pPr>
        <w:rPr>
          <w:rFonts w:eastAsia="Times New Roman"/>
          <w:bCs/>
        </w:rPr>
      </w:pPr>
    </w:p>
    <w:p w14:paraId="682D2A7A" w14:textId="77777777" w:rsidR="00D35309" w:rsidRPr="00D35309" w:rsidRDefault="00D35309" w:rsidP="00D35309">
      <w:pPr>
        <w:rPr>
          <w:rFonts w:eastAsia="Times New Roman"/>
          <w:bCs/>
        </w:rPr>
      </w:pPr>
      <w:r w:rsidRPr="00D35309">
        <w:rPr>
          <w:rFonts w:eastAsia="Times New Roman"/>
          <w:bCs/>
        </w:rPr>
        <w:t>“When my grandchildren are still hesitating to make me food, I just quickly stand up and make myself tea and a sandwich,” Deborah says proudly.</w:t>
      </w:r>
    </w:p>
    <w:p w14:paraId="27C37A57" w14:textId="77777777" w:rsidR="00D35309" w:rsidRPr="00D35309" w:rsidRDefault="00D35309" w:rsidP="00D35309">
      <w:pPr>
        <w:rPr>
          <w:rFonts w:eastAsia="Times New Roman"/>
          <w:bCs/>
        </w:rPr>
      </w:pPr>
    </w:p>
    <w:p w14:paraId="1139244A" w14:textId="77777777" w:rsidR="00D35309" w:rsidRPr="00D35309" w:rsidRDefault="00D35309" w:rsidP="00D35309">
      <w:pPr>
        <w:rPr>
          <w:rFonts w:eastAsia="Times New Roman"/>
          <w:bCs/>
        </w:rPr>
      </w:pPr>
      <w:r w:rsidRPr="00D35309">
        <w:rPr>
          <w:rFonts w:eastAsia="Times New Roman"/>
          <w:bCs/>
        </w:rPr>
        <w:t>She can also independently walk the route between her home in Ga-Rankuwa and the local clinic, giving her greater freedom and reducing her reliance on others.</w:t>
      </w:r>
    </w:p>
    <w:p w14:paraId="5831E5B3" w14:textId="77777777" w:rsidR="00D35309" w:rsidRPr="00D35309" w:rsidRDefault="00D35309" w:rsidP="00D35309">
      <w:pPr>
        <w:rPr>
          <w:rFonts w:eastAsia="Times New Roman"/>
          <w:bCs/>
        </w:rPr>
      </w:pPr>
    </w:p>
    <w:p w14:paraId="0D45F46C" w14:textId="77777777" w:rsidR="00D35309" w:rsidRPr="00D35309" w:rsidRDefault="00D35309" w:rsidP="00D35309">
      <w:pPr>
        <w:rPr>
          <w:rFonts w:eastAsia="Times New Roman"/>
          <w:bCs/>
        </w:rPr>
      </w:pPr>
      <w:r w:rsidRPr="00D35309">
        <w:rPr>
          <w:rFonts w:eastAsia="Times New Roman"/>
          <w:bCs/>
        </w:rPr>
        <w:lastRenderedPageBreak/>
        <w:t>For Deborah, however, the impact of O&amp;M training has gone far beyond learning practical skills. It has helped her come to terms with her blindness and rediscover her sense of self.</w:t>
      </w:r>
    </w:p>
    <w:p w14:paraId="4FBE9864" w14:textId="77777777" w:rsidR="00D35309" w:rsidRPr="00D35309" w:rsidRDefault="00D35309" w:rsidP="00D35309">
      <w:pPr>
        <w:rPr>
          <w:rFonts w:eastAsia="Times New Roman"/>
          <w:bCs/>
        </w:rPr>
      </w:pPr>
    </w:p>
    <w:p w14:paraId="5DE92744" w14:textId="77777777" w:rsidR="00D35309" w:rsidRPr="00D35309" w:rsidRDefault="00D35309" w:rsidP="00D35309">
      <w:pPr>
        <w:rPr>
          <w:rFonts w:eastAsia="Times New Roman"/>
          <w:bCs/>
        </w:rPr>
      </w:pPr>
      <w:r w:rsidRPr="00D35309">
        <w:rPr>
          <w:rFonts w:eastAsia="Times New Roman"/>
          <w:bCs/>
        </w:rPr>
        <w:t>“I am no longer the same person I was. My O&amp;M training helped me to accept my blindness and become independent.”</w:t>
      </w:r>
    </w:p>
    <w:p w14:paraId="54944DF8" w14:textId="77777777" w:rsidR="00D35309" w:rsidRPr="00D35309" w:rsidRDefault="00D35309" w:rsidP="00D35309">
      <w:pPr>
        <w:rPr>
          <w:rFonts w:eastAsia="Times New Roman"/>
          <w:bCs/>
        </w:rPr>
      </w:pPr>
    </w:p>
    <w:p w14:paraId="587FFD02" w14:textId="77777777" w:rsidR="00D35309" w:rsidRPr="00D35309" w:rsidRDefault="00D35309" w:rsidP="00D35309">
      <w:pPr>
        <w:rPr>
          <w:rFonts w:eastAsia="Times New Roman"/>
          <w:bCs/>
        </w:rPr>
      </w:pPr>
      <w:r w:rsidRPr="00D35309">
        <w:rPr>
          <w:rFonts w:eastAsia="Times New Roman"/>
          <w:bCs/>
        </w:rPr>
        <w:t>When asked about her dreams, Deborah doesn’t hesitate.</w:t>
      </w:r>
    </w:p>
    <w:p w14:paraId="411A0E5E" w14:textId="77777777" w:rsidR="00D35309" w:rsidRPr="00D35309" w:rsidRDefault="00D35309" w:rsidP="00D35309">
      <w:pPr>
        <w:rPr>
          <w:rFonts w:eastAsia="Times New Roman"/>
          <w:bCs/>
        </w:rPr>
      </w:pPr>
    </w:p>
    <w:p w14:paraId="1FA6016B" w14:textId="77777777" w:rsidR="00D35309" w:rsidRPr="00D35309" w:rsidRDefault="00D35309" w:rsidP="00D35309">
      <w:pPr>
        <w:rPr>
          <w:rFonts w:eastAsia="Times New Roman"/>
          <w:bCs/>
        </w:rPr>
      </w:pPr>
      <w:r w:rsidRPr="00D35309">
        <w:rPr>
          <w:rFonts w:eastAsia="Times New Roman"/>
          <w:bCs/>
        </w:rPr>
        <w:t>“I am already living my dream — to be independent again.”</w:t>
      </w:r>
    </w:p>
    <w:p w14:paraId="3E913479" w14:textId="77777777" w:rsidR="00D35309" w:rsidRPr="00D35309" w:rsidRDefault="00D35309" w:rsidP="00D35309">
      <w:pPr>
        <w:rPr>
          <w:rFonts w:eastAsia="Times New Roman"/>
          <w:bCs/>
        </w:rPr>
      </w:pPr>
    </w:p>
    <w:p w14:paraId="6396CE30" w14:textId="77777777" w:rsidR="00D35309" w:rsidRPr="00D35309" w:rsidRDefault="00D35309" w:rsidP="00D35309">
      <w:pPr>
        <w:rPr>
          <w:rFonts w:eastAsia="Times New Roman"/>
          <w:bCs/>
        </w:rPr>
      </w:pPr>
      <w:r w:rsidRPr="00D35309">
        <w:rPr>
          <w:rFonts w:eastAsia="Times New Roman"/>
          <w:bCs/>
        </w:rPr>
        <w:t>Her story is a powerful reminder that independence has no age limit. Through Orientation &amp; Mobility training, people who are blind or visually impaired can learn the skills they need to navigate their surroundings, manage everyday activities and regain confidence in their ability to live life on their own terms.</w:t>
      </w:r>
    </w:p>
    <w:p w14:paraId="2B70E52D" w14:textId="77777777" w:rsidR="00D35309" w:rsidRPr="00D35309" w:rsidRDefault="00D35309" w:rsidP="00D35309">
      <w:pPr>
        <w:rPr>
          <w:rFonts w:eastAsia="Times New Roman"/>
          <w:bCs/>
        </w:rPr>
      </w:pPr>
    </w:p>
    <w:p w14:paraId="2CA6D58A" w14:textId="2514ABBE" w:rsidR="00A70BC1" w:rsidRPr="00D35309" w:rsidRDefault="00D35309" w:rsidP="00D35309">
      <w:pPr>
        <w:rPr>
          <w:bCs/>
        </w:rPr>
      </w:pPr>
      <w:r w:rsidRPr="00D35309">
        <w:rPr>
          <w:rFonts w:eastAsia="Times New Roman"/>
          <w:bCs/>
        </w:rPr>
        <w:t>For Deborah, the greatest impact has been simple but profound: she has found her independence again.</w:t>
      </w:r>
    </w:p>
    <w:sectPr w:rsidR="00A70BC1" w:rsidRPr="00D3530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19D"/>
    <w:rsid w:val="000D5CEB"/>
    <w:rsid w:val="005A119D"/>
    <w:rsid w:val="006D794F"/>
    <w:rsid w:val="00827FD1"/>
    <w:rsid w:val="00A70BC1"/>
    <w:rsid w:val="00B654A3"/>
    <w:rsid w:val="00BD58DF"/>
    <w:rsid w:val="00D3530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CCC65"/>
  <w15:chartTrackingRefBased/>
  <w15:docId w15:val="{5D67ED50-E531-444C-A5EA-F1F8A789A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11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11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119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119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119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119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119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119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119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119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1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1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1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119D"/>
    <w:rPr>
      <w:rFonts w:eastAsiaTheme="majorEastAsia" w:cstheme="majorBidi"/>
      <w:color w:val="272727" w:themeColor="text1" w:themeTint="D8"/>
    </w:rPr>
  </w:style>
  <w:style w:type="paragraph" w:styleId="Title">
    <w:name w:val="Title"/>
    <w:basedOn w:val="Normal"/>
    <w:next w:val="Normal"/>
    <w:link w:val="TitleChar"/>
    <w:uiPriority w:val="10"/>
    <w:qFormat/>
    <w:rsid w:val="005A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1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1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119D"/>
    <w:pPr>
      <w:spacing w:before="160"/>
      <w:jc w:val="center"/>
    </w:pPr>
    <w:rPr>
      <w:i/>
      <w:iCs/>
      <w:color w:val="404040" w:themeColor="text1" w:themeTint="BF"/>
    </w:rPr>
  </w:style>
  <w:style w:type="character" w:customStyle="1" w:styleId="QuoteChar">
    <w:name w:val="Quote Char"/>
    <w:basedOn w:val="DefaultParagraphFont"/>
    <w:link w:val="Quote"/>
    <w:uiPriority w:val="29"/>
    <w:rsid w:val="005A119D"/>
    <w:rPr>
      <w:i/>
      <w:iCs/>
      <w:color w:val="404040" w:themeColor="text1" w:themeTint="BF"/>
    </w:rPr>
  </w:style>
  <w:style w:type="paragraph" w:styleId="ListParagraph">
    <w:name w:val="List Paragraph"/>
    <w:basedOn w:val="Normal"/>
    <w:uiPriority w:val="34"/>
    <w:qFormat/>
    <w:rsid w:val="005A119D"/>
    <w:pPr>
      <w:ind w:left="720"/>
      <w:contextualSpacing/>
    </w:pPr>
  </w:style>
  <w:style w:type="character" w:styleId="IntenseEmphasis">
    <w:name w:val="Intense Emphasis"/>
    <w:basedOn w:val="DefaultParagraphFont"/>
    <w:uiPriority w:val="21"/>
    <w:qFormat/>
    <w:rsid w:val="005A119D"/>
    <w:rPr>
      <w:i/>
      <w:iCs/>
      <w:color w:val="0F4761" w:themeColor="accent1" w:themeShade="BF"/>
    </w:rPr>
  </w:style>
  <w:style w:type="paragraph" w:styleId="IntenseQuote">
    <w:name w:val="Intense Quote"/>
    <w:basedOn w:val="Normal"/>
    <w:next w:val="Normal"/>
    <w:link w:val="IntenseQuoteChar"/>
    <w:uiPriority w:val="30"/>
    <w:qFormat/>
    <w:rsid w:val="005A11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119D"/>
    <w:rPr>
      <w:i/>
      <w:iCs/>
      <w:color w:val="0F4761" w:themeColor="accent1" w:themeShade="BF"/>
    </w:rPr>
  </w:style>
  <w:style w:type="character" w:styleId="IntenseReference">
    <w:name w:val="Intense Reference"/>
    <w:basedOn w:val="DefaultParagraphFont"/>
    <w:uiPriority w:val="32"/>
    <w:qFormat/>
    <w:rsid w:val="005A119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337</Words>
  <Characters>1926</Characters>
  <Application>Microsoft Office Word</Application>
  <DocSecurity>0</DocSecurity>
  <Lines>16</Lines>
  <Paragraphs>4</Paragraphs>
  <ScaleCrop>false</ScaleCrop>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Jade Carlson</dc:creator>
  <cp:keywords/>
  <dc:description/>
  <cp:lastModifiedBy>Jade Carlson</cp:lastModifiedBy>
  <cp:revision>5</cp:revision>
  <dcterms:created xsi:type="dcterms:W3CDTF">2026-08-19T11:33:00Z</dcterms:created>
  <dcterms:modified xsi:type="dcterms:W3CDTF">2026-08-19T12:00:00Z</dcterms:modified>
</cp:coreProperties>
</file>